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DC2" w:rsidRPr="001B03EC" w:rsidRDefault="00D91DC2" w:rsidP="00D91DC2">
      <w:pPr>
        <w:spacing w:after="0" w:line="240" w:lineRule="auto"/>
        <w:rPr>
          <w:rFonts w:ascii="Monotype Corsiva" w:hAnsi="Monotype Corsiva" w:cs="Aharoni"/>
          <w:b/>
          <w:i/>
          <w:sz w:val="44"/>
          <w:szCs w:val="52"/>
        </w:rPr>
      </w:pPr>
      <w:r w:rsidRPr="00D91DC2">
        <w:rPr>
          <w:rFonts w:ascii="Monotype Corsiva" w:hAnsi="Monotype Corsiva" w:cs="Aharoni"/>
          <w:b/>
          <w:i/>
          <w:sz w:val="44"/>
          <w:szCs w:val="52"/>
        </w:rPr>
        <w:drawing>
          <wp:anchor distT="0" distB="0" distL="114300" distR="114300" simplePos="0" relativeHeight="251659264" behindDoc="0" locked="0" layoutInCell="1" allowOverlap="1">
            <wp:simplePos x="0" y="0"/>
            <wp:positionH relativeFrom="column">
              <wp:posOffset>64770</wp:posOffset>
            </wp:positionH>
            <wp:positionV relativeFrom="paragraph">
              <wp:posOffset>-457200</wp:posOffset>
            </wp:positionV>
            <wp:extent cx="1678305" cy="167830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ic2.jpg"/>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78305" cy="1678305"/>
                    </a:xfrm>
                    <a:prstGeom prst="rect">
                      <a:avLst/>
                    </a:prstGeom>
                  </pic:spPr>
                </pic:pic>
              </a:graphicData>
            </a:graphic>
          </wp:anchor>
        </w:drawing>
      </w:r>
      <w:r w:rsidRPr="001B03EC">
        <w:rPr>
          <w:rFonts w:ascii="Monotype Corsiva" w:hAnsi="Monotype Corsiva" w:cs="Aharoni"/>
          <w:b/>
          <w:i/>
          <w:sz w:val="44"/>
          <w:szCs w:val="52"/>
        </w:rPr>
        <w:t>Corinthian School of Urban Ministry</w:t>
      </w:r>
    </w:p>
    <w:p w:rsidR="00D91DC2" w:rsidRPr="001B03EC" w:rsidRDefault="00D91DC2" w:rsidP="00D91DC2">
      <w:pPr>
        <w:spacing w:after="0" w:line="240" w:lineRule="auto"/>
        <w:rPr>
          <w:rFonts w:ascii="Monotype Corsiva" w:hAnsi="Monotype Corsiva" w:cs="Aharoni"/>
          <w:b/>
          <w:i/>
          <w:sz w:val="44"/>
          <w:szCs w:val="52"/>
        </w:rPr>
      </w:pPr>
      <w:r>
        <w:rPr>
          <w:rFonts w:ascii="Monotype Corsiva" w:hAnsi="Monotype Corsiva" w:cs="Aharoni"/>
          <w:b/>
          <w:i/>
          <w:sz w:val="44"/>
          <w:szCs w:val="52"/>
        </w:rPr>
        <w:t>Fall</w:t>
      </w:r>
      <w:r w:rsidRPr="001B03EC">
        <w:rPr>
          <w:rFonts w:ascii="Monotype Corsiva" w:hAnsi="Monotype Corsiva" w:cs="Aharoni"/>
          <w:b/>
          <w:i/>
          <w:sz w:val="44"/>
          <w:szCs w:val="52"/>
        </w:rPr>
        <w:t xml:space="preserve"> 2019 Registration</w:t>
      </w:r>
    </w:p>
    <w:p w:rsidR="00D91DC2" w:rsidRPr="00344069" w:rsidRDefault="00D91DC2" w:rsidP="00D91DC2">
      <w:pPr>
        <w:spacing w:after="0" w:line="240" w:lineRule="auto"/>
        <w:jc w:val="center"/>
        <w:rPr>
          <w:rFonts w:ascii="Calisto MT" w:hAnsi="Calisto MT" w:cs="Aharoni"/>
          <w:b/>
          <w:i/>
          <w:sz w:val="52"/>
          <w:szCs w:val="52"/>
        </w:rPr>
      </w:pPr>
    </w:p>
    <w:p w:rsidR="00D91DC2" w:rsidRPr="0020457A" w:rsidRDefault="00D91DC2" w:rsidP="00D91DC2">
      <w:pPr>
        <w:spacing w:after="0" w:line="240" w:lineRule="auto"/>
        <w:rPr>
          <w:rFonts w:ascii="Book Antiqua" w:hAnsi="Book Antiqua"/>
          <w:sz w:val="16"/>
          <w:szCs w:val="16"/>
        </w:rPr>
      </w:pPr>
    </w:p>
    <w:p w:rsidR="00D91DC2" w:rsidRDefault="00D91DC2" w:rsidP="00D91DC2">
      <w:pPr>
        <w:spacing w:after="0" w:line="240" w:lineRule="auto"/>
        <w:rPr>
          <w:rFonts w:ascii="Book Antiqua" w:hAnsi="Book Antiqua"/>
          <w:sz w:val="28"/>
          <w:szCs w:val="24"/>
        </w:rPr>
      </w:pPr>
    </w:p>
    <w:p w:rsidR="00D91DC2" w:rsidRDefault="00D91DC2" w:rsidP="00D91DC2">
      <w:pPr>
        <w:spacing w:after="0" w:line="240" w:lineRule="auto"/>
        <w:rPr>
          <w:rFonts w:ascii="Book Antiqua" w:hAnsi="Book Antiqua"/>
          <w:sz w:val="28"/>
          <w:szCs w:val="24"/>
        </w:rPr>
      </w:pPr>
    </w:p>
    <w:p w:rsidR="00D91DC2" w:rsidRDefault="00D91DC2" w:rsidP="00D91DC2">
      <w:pPr>
        <w:spacing w:after="0" w:line="240" w:lineRule="auto"/>
        <w:rPr>
          <w:rFonts w:ascii="Book Antiqua" w:hAnsi="Book Antiqua"/>
          <w:sz w:val="28"/>
          <w:szCs w:val="24"/>
        </w:rPr>
      </w:pPr>
      <w:r w:rsidRPr="001B03EC">
        <w:rPr>
          <w:rFonts w:ascii="Book Antiqua" w:hAnsi="Book Antiqua"/>
          <w:sz w:val="28"/>
          <w:szCs w:val="24"/>
        </w:rPr>
        <w:t>Name: ________________</w:t>
      </w:r>
      <w:r>
        <w:rPr>
          <w:rFonts w:ascii="Book Antiqua" w:hAnsi="Book Antiqua"/>
          <w:sz w:val="28"/>
          <w:szCs w:val="24"/>
        </w:rPr>
        <w:t>_________________________</w:t>
      </w:r>
    </w:p>
    <w:p w:rsidR="00D91DC2" w:rsidRPr="001B03EC" w:rsidRDefault="00D91DC2" w:rsidP="00D91DC2">
      <w:pPr>
        <w:spacing w:after="0" w:line="240" w:lineRule="auto"/>
        <w:rPr>
          <w:rFonts w:ascii="Book Antiqua" w:hAnsi="Book Antiqua"/>
          <w:sz w:val="28"/>
          <w:szCs w:val="24"/>
        </w:rPr>
      </w:pPr>
    </w:p>
    <w:p w:rsidR="00D91DC2" w:rsidRPr="001B03EC" w:rsidRDefault="00D91DC2" w:rsidP="00D91DC2">
      <w:pPr>
        <w:spacing w:after="0" w:line="240" w:lineRule="auto"/>
        <w:rPr>
          <w:rFonts w:ascii="Book Antiqua" w:hAnsi="Book Antiqua"/>
          <w:sz w:val="28"/>
          <w:szCs w:val="24"/>
        </w:rPr>
      </w:pPr>
      <w:r w:rsidRPr="001B03EC">
        <w:rPr>
          <w:rFonts w:ascii="Book Antiqua" w:hAnsi="Book Antiqua"/>
          <w:sz w:val="28"/>
          <w:szCs w:val="24"/>
        </w:rPr>
        <w:t>Phone: _______________</w:t>
      </w:r>
      <w:r>
        <w:rPr>
          <w:rFonts w:ascii="Book Antiqua" w:hAnsi="Book Antiqua"/>
          <w:sz w:val="28"/>
          <w:szCs w:val="24"/>
        </w:rPr>
        <w:t>__________________________</w:t>
      </w:r>
    </w:p>
    <w:p w:rsidR="00D91DC2" w:rsidRDefault="00D91DC2" w:rsidP="00D91DC2">
      <w:pPr>
        <w:spacing w:after="0" w:line="240" w:lineRule="auto"/>
        <w:rPr>
          <w:rFonts w:ascii="Book Antiqua" w:hAnsi="Book Antiqua"/>
          <w:sz w:val="28"/>
          <w:szCs w:val="24"/>
        </w:rPr>
      </w:pPr>
    </w:p>
    <w:p w:rsidR="00D91DC2" w:rsidRPr="001B03EC" w:rsidRDefault="00D91DC2" w:rsidP="00D91DC2">
      <w:pPr>
        <w:spacing w:after="0" w:line="240" w:lineRule="auto"/>
        <w:rPr>
          <w:rFonts w:ascii="Book Antiqua" w:hAnsi="Book Antiqua"/>
          <w:sz w:val="28"/>
          <w:szCs w:val="24"/>
        </w:rPr>
      </w:pPr>
      <w:r w:rsidRPr="001B03EC">
        <w:rPr>
          <w:rFonts w:ascii="Book Antiqua" w:hAnsi="Book Antiqua"/>
          <w:sz w:val="28"/>
          <w:szCs w:val="24"/>
        </w:rPr>
        <w:t>Email:  __________________________________</w:t>
      </w:r>
      <w:r>
        <w:rPr>
          <w:rFonts w:ascii="Book Antiqua" w:hAnsi="Book Antiqua"/>
          <w:sz w:val="28"/>
          <w:szCs w:val="24"/>
        </w:rPr>
        <w:t>_______</w:t>
      </w:r>
    </w:p>
    <w:p w:rsidR="00D91DC2" w:rsidRPr="009859D9" w:rsidRDefault="00D91DC2" w:rsidP="00D91DC2">
      <w:pPr>
        <w:spacing w:after="0" w:line="240" w:lineRule="auto"/>
        <w:rPr>
          <w:rFonts w:ascii="Book Antiqua" w:hAnsi="Book Antiqua"/>
          <w:sz w:val="24"/>
          <w:szCs w:val="24"/>
        </w:rPr>
      </w:pPr>
    </w:p>
    <w:p w:rsidR="00D91DC2" w:rsidRPr="00DC2B60" w:rsidRDefault="00D91DC2" w:rsidP="00D91DC2">
      <w:pPr>
        <w:spacing w:after="0" w:line="240" w:lineRule="auto"/>
        <w:rPr>
          <w:rFonts w:ascii="Book Antiqua" w:hAnsi="Book Antiqua"/>
          <w:sz w:val="24"/>
          <w:szCs w:val="24"/>
        </w:rPr>
      </w:pPr>
      <w:r>
        <w:rPr>
          <w:rFonts w:ascii="Book Antiqua" w:hAnsi="Book Antiqua"/>
          <w:sz w:val="24"/>
          <w:szCs w:val="24"/>
        </w:rPr>
        <w:t xml:space="preserve">TO REGISTER: </w:t>
      </w:r>
      <w:r w:rsidRPr="009859D9">
        <w:rPr>
          <w:rFonts w:ascii="Book Antiqua" w:hAnsi="Book Antiqua"/>
          <w:sz w:val="24"/>
          <w:szCs w:val="24"/>
        </w:rPr>
        <w:t xml:space="preserve">Complete this form and give it to </w:t>
      </w:r>
      <w:r>
        <w:rPr>
          <w:rFonts w:ascii="Book Antiqua" w:hAnsi="Book Antiqua"/>
          <w:sz w:val="24"/>
          <w:szCs w:val="24"/>
        </w:rPr>
        <w:t>Pete Sanderson, along with your tuition payment by</w:t>
      </w:r>
      <w:r w:rsidRPr="001B03EC">
        <w:rPr>
          <w:rFonts w:ascii="Book Antiqua" w:hAnsi="Book Antiqua"/>
          <w:b/>
          <w:sz w:val="24"/>
          <w:szCs w:val="24"/>
        </w:rPr>
        <w:t xml:space="preserve"> </w:t>
      </w:r>
      <w:r w:rsidRPr="001B03EC">
        <w:rPr>
          <w:rFonts w:ascii="Book Antiqua" w:hAnsi="Book Antiqua"/>
          <w:sz w:val="24"/>
          <w:szCs w:val="24"/>
        </w:rPr>
        <w:t xml:space="preserve">the deadline of Sunday, </w:t>
      </w:r>
      <w:r>
        <w:rPr>
          <w:rFonts w:ascii="Book Antiqua" w:hAnsi="Book Antiqua"/>
          <w:sz w:val="24"/>
          <w:szCs w:val="24"/>
        </w:rPr>
        <w:t>October 27</w:t>
      </w:r>
      <w:r w:rsidRPr="001B03EC">
        <w:rPr>
          <w:rFonts w:ascii="Book Antiqua" w:hAnsi="Book Antiqua"/>
          <w:sz w:val="24"/>
          <w:szCs w:val="24"/>
        </w:rPr>
        <w:t>, 2019.</w:t>
      </w:r>
    </w:p>
    <w:p w:rsidR="00D91DC2" w:rsidRPr="0049778C" w:rsidRDefault="00D91DC2" w:rsidP="00D91DC2">
      <w:pPr>
        <w:spacing w:after="0" w:line="240" w:lineRule="auto"/>
        <w:rPr>
          <w:rFonts w:ascii="Book Antiqua" w:hAnsi="Book Antiqua"/>
          <w:sz w:val="16"/>
          <w:szCs w:val="16"/>
        </w:rPr>
      </w:pPr>
    </w:p>
    <w:p w:rsidR="00D91DC2" w:rsidRDefault="00D91DC2" w:rsidP="00D91DC2">
      <w:pPr>
        <w:spacing w:after="0" w:line="240" w:lineRule="auto"/>
        <w:rPr>
          <w:rFonts w:ascii="Book Antiqua" w:hAnsi="Book Antiqua"/>
          <w:sz w:val="24"/>
          <w:szCs w:val="24"/>
        </w:rPr>
      </w:pPr>
      <w:r w:rsidRPr="009859D9">
        <w:rPr>
          <w:rFonts w:ascii="Book Antiqua" w:hAnsi="Book Antiqua"/>
          <w:sz w:val="24"/>
          <w:szCs w:val="24"/>
        </w:rPr>
        <w:t>Tuition</w:t>
      </w:r>
      <w:r>
        <w:rPr>
          <w:rFonts w:ascii="Book Antiqua" w:hAnsi="Book Antiqua"/>
          <w:sz w:val="24"/>
          <w:szCs w:val="24"/>
        </w:rPr>
        <w:t xml:space="preserve"> fee</w:t>
      </w:r>
      <w:r w:rsidRPr="009859D9">
        <w:rPr>
          <w:rFonts w:ascii="Book Antiqua" w:hAnsi="Book Antiqua"/>
          <w:sz w:val="24"/>
          <w:szCs w:val="24"/>
        </w:rPr>
        <w:t>:</w:t>
      </w:r>
      <w:r>
        <w:rPr>
          <w:rFonts w:ascii="Book Antiqua" w:hAnsi="Book Antiqua"/>
          <w:sz w:val="24"/>
          <w:szCs w:val="24"/>
        </w:rPr>
        <w:t xml:space="preserve">  </w:t>
      </w:r>
      <w:r w:rsidRPr="009859D9">
        <w:rPr>
          <w:rFonts w:ascii="Book Antiqua" w:hAnsi="Book Antiqua"/>
          <w:sz w:val="24"/>
          <w:szCs w:val="24"/>
        </w:rPr>
        <w:t xml:space="preserve">$25.00 </w:t>
      </w:r>
      <w:r>
        <w:rPr>
          <w:rFonts w:ascii="Book Antiqua" w:hAnsi="Book Antiqua"/>
          <w:sz w:val="24"/>
          <w:szCs w:val="24"/>
        </w:rPr>
        <w:t>(all materials included)</w:t>
      </w:r>
    </w:p>
    <w:p w:rsidR="00D91DC2" w:rsidRPr="009859D9" w:rsidRDefault="00D91DC2" w:rsidP="00D91DC2">
      <w:pPr>
        <w:spacing w:after="0" w:line="240" w:lineRule="auto"/>
        <w:rPr>
          <w:rFonts w:ascii="Book Antiqua" w:hAnsi="Book Antiqua"/>
          <w:b/>
          <w:sz w:val="24"/>
          <w:szCs w:val="24"/>
        </w:rPr>
      </w:pPr>
    </w:p>
    <w:p w:rsidR="00D91DC2" w:rsidRPr="004B2C75" w:rsidRDefault="00D91DC2" w:rsidP="00D91DC2">
      <w:pPr>
        <w:spacing w:after="0" w:line="240" w:lineRule="auto"/>
        <w:rPr>
          <w:rFonts w:ascii="Calisto MT" w:hAnsi="Calisto MT"/>
          <w:b/>
          <w:sz w:val="28"/>
          <w:szCs w:val="28"/>
        </w:rPr>
      </w:pPr>
      <w:r>
        <w:rPr>
          <w:rFonts w:ascii="Calisto MT" w:hAnsi="Calisto MT"/>
          <w:b/>
          <w:sz w:val="28"/>
          <w:szCs w:val="28"/>
        </w:rPr>
        <w:t>SUNDA</w:t>
      </w:r>
      <w:r w:rsidRPr="004B2C75">
        <w:rPr>
          <w:rFonts w:ascii="Calisto MT" w:hAnsi="Calisto MT"/>
          <w:b/>
          <w:sz w:val="28"/>
          <w:szCs w:val="28"/>
        </w:rPr>
        <w:t xml:space="preserve">YS, </w:t>
      </w:r>
      <w:r>
        <w:rPr>
          <w:rFonts w:ascii="Calisto MT" w:hAnsi="Calisto MT"/>
          <w:b/>
          <w:sz w:val="28"/>
          <w:szCs w:val="28"/>
        </w:rPr>
        <w:t>9</w:t>
      </w:r>
      <w:r w:rsidRPr="004B2C75">
        <w:rPr>
          <w:rFonts w:ascii="Calisto MT" w:hAnsi="Calisto MT"/>
          <w:b/>
          <w:sz w:val="28"/>
          <w:szCs w:val="28"/>
        </w:rPr>
        <w:t>:</w:t>
      </w:r>
      <w:r>
        <w:rPr>
          <w:rFonts w:ascii="Calisto MT" w:hAnsi="Calisto MT"/>
          <w:b/>
          <w:sz w:val="28"/>
          <w:szCs w:val="28"/>
        </w:rPr>
        <w:t>15</w:t>
      </w:r>
      <w:r w:rsidRPr="004B2C75">
        <w:rPr>
          <w:rFonts w:ascii="Calisto MT" w:hAnsi="Calisto MT"/>
          <w:b/>
          <w:sz w:val="28"/>
          <w:szCs w:val="28"/>
        </w:rPr>
        <w:t xml:space="preserve"> to </w:t>
      </w:r>
      <w:r>
        <w:rPr>
          <w:rFonts w:ascii="Calisto MT" w:hAnsi="Calisto MT"/>
          <w:b/>
          <w:sz w:val="28"/>
          <w:szCs w:val="28"/>
        </w:rPr>
        <w:t>10:45</w:t>
      </w:r>
      <w:r w:rsidRPr="004B2C75">
        <w:rPr>
          <w:rFonts w:ascii="Calisto MT" w:hAnsi="Calisto MT"/>
          <w:b/>
          <w:sz w:val="28"/>
          <w:szCs w:val="28"/>
        </w:rPr>
        <w:t xml:space="preserve"> </w:t>
      </w:r>
      <w:r>
        <w:rPr>
          <w:rFonts w:ascii="Calisto MT" w:hAnsi="Calisto MT"/>
          <w:b/>
          <w:sz w:val="28"/>
          <w:szCs w:val="28"/>
        </w:rPr>
        <w:t>A</w:t>
      </w:r>
      <w:r w:rsidRPr="004B2C75">
        <w:rPr>
          <w:rFonts w:ascii="Calisto MT" w:hAnsi="Calisto MT"/>
          <w:b/>
          <w:sz w:val="28"/>
          <w:szCs w:val="28"/>
        </w:rPr>
        <w:t>M</w:t>
      </w:r>
      <w:r>
        <w:rPr>
          <w:rFonts w:ascii="Calisto MT" w:hAnsi="Calisto MT"/>
          <w:b/>
          <w:sz w:val="28"/>
          <w:szCs w:val="28"/>
        </w:rPr>
        <w:t>, Nov 3 – Dec 15, 2019</w:t>
      </w:r>
    </w:p>
    <w:p w:rsidR="00D91DC2" w:rsidRDefault="00D91DC2" w:rsidP="00D91DC2">
      <w:pPr>
        <w:spacing w:after="0" w:line="240" w:lineRule="auto"/>
        <w:rPr>
          <w:rFonts w:ascii="Calisto MT" w:hAnsi="Calisto MT"/>
          <w:sz w:val="28"/>
          <w:szCs w:val="28"/>
          <w:u w:val="single"/>
        </w:rPr>
      </w:pPr>
    </w:p>
    <w:p w:rsidR="00D91DC2" w:rsidRDefault="00D91DC2" w:rsidP="00D91DC2">
      <w:pPr>
        <w:spacing w:after="0" w:line="240" w:lineRule="auto"/>
        <w:rPr>
          <w:rFonts w:ascii="Calisto MT" w:hAnsi="Calisto MT"/>
          <w:b/>
          <w:i/>
          <w:sz w:val="28"/>
          <w:szCs w:val="28"/>
        </w:rPr>
      </w:pPr>
      <w:r>
        <w:rPr>
          <w:rFonts w:ascii="Calisto MT" w:hAnsi="Calisto MT"/>
          <w:b/>
          <w:i/>
          <w:sz w:val="28"/>
          <w:szCs w:val="28"/>
        </w:rPr>
        <w:t>The Book of Judges</w:t>
      </w:r>
    </w:p>
    <w:p w:rsidR="00D91DC2" w:rsidRPr="00AE54C4" w:rsidRDefault="00D91DC2" w:rsidP="00D91DC2">
      <w:pPr>
        <w:spacing w:after="0" w:line="240" w:lineRule="auto"/>
        <w:rPr>
          <w:rFonts w:ascii="Calisto MT" w:hAnsi="Calisto MT"/>
          <w:i/>
          <w:sz w:val="24"/>
          <w:szCs w:val="28"/>
        </w:rPr>
      </w:pPr>
      <w:r w:rsidRPr="00AE54C4">
        <w:rPr>
          <w:rFonts w:ascii="Calisto MT" w:hAnsi="Calisto MT"/>
          <w:i/>
          <w:sz w:val="24"/>
          <w:szCs w:val="28"/>
        </w:rPr>
        <w:t xml:space="preserve">Taught by </w:t>
      </w:r>
      <w:r>
        <w:rPr>
          <w:rFonts w:ascii="Calisto MT" w:hAnsi="Calisto MT"/>
          <w:i/>
          <w:sz w:val="24"/>
          <w:szCs w:val="28"/>
        </w:rPr>
        <w:t>Dr. Stephen Humphrey</w:t>
      </w:r>
    </w:p>
    <w:p w:rsidR="00D91DC2" w:rsidRPr="001B03EC" w:rsidRDefault="00D91DC2" w:rsidP="00D91DC2">
      <w:pPr>
        <w:spacing w:after="0" w:line="240" w:lineRule="auto"/>
        <w:rPr>
          <w:rFonts w:ascii="Calisto MT" w:hAnsi="Calisto MT"/>
          <w:b/>
          <w:i/>
          <w:sz w:val="28"/>
          <w:szCs w:val="28"/>
        </w:rPr>
      </w:pPr>
    </w:p>
    <w:p w:rsidR="00D91DC2" w:rsidRPr="0020457A" w:rsidRDefault="00D91DC2" w:rsidP="00D91DC2">
      <w:pPr>
        <w:spacing w:after="0" w:line="240" w:lineRule="auto"/>
        <w:rPr>
          <w:rFonts w:ascii="Calisto MT" w:hAnsi="Calisto MT"/>
          <w:sz w:val="24"/>
        </w:rPr>
      </w:pPr>
      <w:r>
        <w:rPr>
          <w:rFonts w:ascii="Calisto MT" w:hAnsi="Calisto MT"/>
          <w:b/>
          <w:i/>
          <w:sz w:val="28"/>
          <w:szCs w:val="28"/>
        </w:rPr>
        <w:t xml:space="preserve">Description:  </w:t>
      </w:r>
      <w:r w:rsidRPr="0020457A">
        <w:rPr>
          <w:rFonts w:ascii="Calisto MT" w:hAnsi="Calisto MT"/>
          <w:sz w:val="24"/>
        </w:rPr>
        <w:t>The book of Judges describes the state of God’s people between the death of Joshua and their demand for a king. It was a turbulent time in which Israel wandered both literally and spiritually, often lacking true or consistent leadership. This class will explore the lessons God’s people learned in this time of testing, that God desired their obedience but also had compassion on them despite their disobedience because they are His people.  On a personal level, we will relate these lessons to our hearts that are prone to wander from the Lord and how He tests, disciplines and rescues us in our wanderings.</w:t>
      </w:r>
    </w:p>
    <w:p w:rsidR="002860BA" w:rsidRDefault="002860BA"/>
    <w:sectPr w:rsidR="002860BA" w:rsidSect="002860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listo MT">
    <w:altName w:val="Cambria Math"/>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defaultTabStop w:val="720"/>
  <w:characterSpacingControl w:val="doNotCompress"/>
  <w:compat/>
  <w:rsids>
    <w:rsidRoot w:val="00D91DC2"/>
    <w:rsid w:val="00170B6A"/>
    <w:rsid w:val="001F4108"/>
    <w:rsid w:val="002860BA"/>
    <w:rsid w:val="0034094D"/>
    <w:rsid w:val="00802103"/>
    <w:rsid w:val="00B12BD2"/>
    <w:rsid w:val="00D91DC2"/>
    <w:rsid w:val="00FD7C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DC2"/>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958</Characters>
  <Application>Microsoft Office Word</Application>
  <DocSecurity>0</DocSecurity>
  <Lines>7</Lines>
  <Paragraphs>2</Paragraphs>
  <ScaleCrop>false</ScaleCrop>
  <Company/>
  <LinksUpToDate>false</LinksUpToDate>
  <CharactersWithSpaces>1124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Glory Chapel</dc:creator>
  <cp:lastModifiedBy>Glory Chapel</cp:lastModifiedBy>
  <cp:revision>1</cp:revision>
  <dcterms:created xsi:type="dcterms:W3CDTF">2019-10-01T19:05:00Z</dcterms:created>
  <dcterms:modified xsi:type="dcterms:W3CDTF">2019-10-01T19:07:00Z</dcterms:modified>
</cp:coreProperties>
</file>